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00" w:type="dxa"/>
        <w:jc w:val="center"/>
        <w:tblCellMar>
          <w:left w:w="0" w:type="dxa"/>
          <w:right w:w="0" w:type="dxa"/>
        </w:tblCellMar>
        <w:tblLook w:val="04A0" w:firstRow="1" w:lastRow="0" w:firstColumn="1" w:lastColumn="0" w:noHBand="0" w:noVBand="1"/>
      </w:tblPr>
      <w:tblGrid>
        <w:gridCol w:w="9600"/>
      </w:tblGrid>
      <w:tr w:rsidR="00A017DC" w14:paraId="1C8D9A3A" w14:textId="77777777" w:rsidTr="00A017DC">
        <w:trPr>
          <w:jc w:val="center"/>
        </w:trPr>
        <w:tc>
          <w:tcPr>
            <w:tcW w:w="0" w:type="auto"/>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600"/>
            </w:tblGrid>
            <w:tr w:rsidR="00A017DC" w14:paraId="2F6B601D" w14:textId="77777777">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00"/>
                  </w:tblGrid>
                  <w:tr w:rsidR="00A017DC" w14:paraId="2346799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A017DC" w14:paraId="3D33FF67" w14:textId="77777777">
                          <w:tc>
                            <w:tcPr>
                              <w:tcW w:w="0" w:type="auto"/>
                              <w:hideMark/>
                            </w:tcPr>
                            <w:tbl>
                              <w:tblPr>
                                <w:tblW w:w="5000" w:type="pct"/>
                                <w:shd w:val="clear" w:color="auto" w:fill="890000"/>
                                <w:tblCellMar>
                                  <w:left w:w="0" w:type="dxa"/>
                                  <w:right w:w="0" w:type="dxa"/>
                                </w:tblCellMar>
                                <w:tblLook w:val="04A0" w:firstRow="1" w:lastRow="0" w:firstColumn="1" w:lastColumn="0" w:noHBand="0" w:noVBand="1"/>
                              </w:tblPr>
                              <w:tblGrid>
                                <w:gridCol w:w="9600"/>
                              </w:tblGrid>
                              <w:tr w:rsidR="00A017DC" w14:paraId="3DCA55F9" w14:textId="77777777">
                                <w:tc>
                                  <w:tcPr>
                                    <w:tcW w:w="0" w:type="auto"/>
                                    <w:shd w:val="clear" w:color="auto" w:fill="890000"/>
                                    <w:tcMar>
                                      <w:top w:w="150" w:type="dxa"/>
                                      <w:left w:w="75"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9255"/>
                                    </w:tblGrid>
                                    <w:tr w:rsidR="00A017DC" w14:paraId="26EE39B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255"/>
                                          </w:tblGrid>
                                          <w:tr w:rsidR="00A017DC" w14:paraId="1CA193A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627"/>
                                                  <w:gridCol w:w="4628"/>
                                                </w:tblGrid>
                                                <w:tr w:rsidR="00A017DC" w14:paraId="1BB8B55E" w14:textId="77777777">
                                                  <w:tc>
                                                    <w:tcPr>
                                                      <w:tcW w:w="2500" w:type="pct"/>
                                                      <w:tcMar>
                                                        <w:top w:w="0" w:type="dxa"/>
                                                        <w:left w:w="0" w:type="dxa"/>
                                                        <w:bottom w:w="0" w:type="dxa"/>
                                                        <w:right w:w="45" w:type="dxa"/>
                                                      </w:tcMar>
                                                      <w:hideMark/>
                                                    </w:tcPr>
                                                    <w:tbl>
                                                      <w:tblPr>
                                                        <w:tblW w:w="5000" w:type="pct"/>
                                                        <w:tblCellMar>
                                                          <w:left w:w="0" w:type="dxa"/>
                                                          <w:right w:w="0" w:type="dxa"/>
                                                        </w:tblCellMar>
                                                        <w:tblLook w:val="04A0" w:firstRow="1" w:lastRow="0" w:firstColumn="1" w:lastColumn="0" w:noHBand="0" w:noVBand="1"/>
                                                      </w:tblPr>
                                                      <w:tblGrid>
                                                        <w:gridCol w:w="4582"/>
                                                      </w:tblGrid>
                                                      <w:tr w:rsidR="00A017DC" w14:paraId="1943D5FC"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82"/>
                                                            </w:tblGrid>
                                                            <w:tr w:rsidR="00A017DC" w14:paraId="155772C4" w14:textId="77777777">
                                                              <w:tc>
                                                                <w:tcPr>
                                                                  <w:tcW w:w="0" w:type="auto"/>
                                                                  <w:vAlign w:val="center"/>
                                                                  <w:hideMark/>
                                                                </w:tcPr>
                                                                <w:p w14:paraId="61B26EF4" w14:textId="3F8D2E07" w:rsidR="00A017DC" w:rsidRDefault="00A017DC">
                                                                  <w:pPr>
                                                                    <w:spacing w:line="276" w:lineRule="auto"/>
                                                                    <w:jc w:val="center"/>
                                                                    <w:rPr>
                                                                      <w:rFonts w:ascii="Arial" w:eastAsia="Times New Roman" w:hAnsi="Arial" w:cs="Arial"/>
                                                                      <w:color w:val="333333"/>
                                                                    </w:rPr>
                                                                  </w:pPr>
                                                                  <w:r>
                                                                    <w:rPr>
                                                                      <w:rFonts w:ascii="Arial" w:eastAsia="Times New Roman" w:hAnsi="Arial" w:cs="Arial"/>
                                                                      <w:noProof/>
                                                                      <w:color w:val="333333"/>
                                                                    </w:rPr>
                                                                    <w:drawing>
                                                                      <wp:inline distT="0" distB="0" distL="0" distR="0" wp14:anchorId="7FED9D72" wp14:editId="6F389E7E">
                                                                        <wp:extent cx="2863850" cy="647700"/>
                                                                        <wp:effectExtent l="0" t="0" r="0" b="0"/>
                                                                        <wp:docPr id="2110608942" name="Picture 7" descr="Logo for the Office of Quality Compliance, University of Ut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Office of Quality Compliance, University of Uta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63850" cy="647700"/>
                                                                                </a:xfrm>
                                                                                <a:prstGeom prst="rect">
                                                                                  <a:avLst/>
                                                                                </a:prstGeom>
                                                                                <a:noFill/>
                                                                                <a:ln>
                                                                                  <a:noFill/>
                                                                                </a:ln>
                                                                              </pic:spPr>
                                                                            </pic:pic>
                                                                          </a:graphicData>
                                                                        </a:graphic>
                                                                      </wp:inline>
                                                                    </w:drawing>
                                                                  </w:r>
                                                                </w:p>
                                                              </w:tc>
                                                            </w:tr>
                                                          </w:tbl>
                                                          <w:p w14:paraId="56DA8C43" w14:textId="77777777" w:rsidR="00A017DC" w:rsidRDefault="00A017DC">
                                                            <w:pPr>
                                                              <w:rPr>
                                                                <w:rFonts w:ascii="Times New Roman" w:eastAsia="Times New Roman" w:hAnsi="Times New Roman" w:cs="Times New Roman"/>
                                                                <w:color w:val="auto"/>
                                                                <w:sz w:val="20"/>
                                                                <w:szCs w:val="20"/>
                                                              </w:rPr>
                                                            </w:pPr>
                                                          </w:p>
                                                        </w:tc>
                                                      </w:tr>
                                                    </w:tbl>
                                                    <w:p w14:paraId="5A74F0BF" w14:textId="77777777" w:rsidR="00A017DC" w:rsidRDefault="00A017DC">
                                                      <w:pPr>
                                                        <w:rPr>
                                                          <w:rFonts w:ascii="Times New Roman" w:eastAsia="Times New Roman" w:hAnsi="Times New Roman" w:cs="Times New Roman"/>
                                                          <w:color w:val="auto"/>
                                                          <w:sz w:val="20"/>
                                                          <w:szCs w:val="20"/>
                                                        </w:rPr>
                                                      </w:pPr>
                                                    </w:p>
                                                  </w:tc>
                                                  <w:tc>
                                                    <w:tcPr>
                                                      <w:tcW w:w="2500" w:type="pct"/>
                                                      <w:tcMar>
                                                        <w:top w:w="0" w:type="dxa"/>
                                                        <w:left w:w="4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583"/>
                                                      </w:tblGrid>
                                                      <w:tr w:rsidR="00A017DC" w14:paraId="104D1782" w14:textId="77777777">
                                                        <w:tc>
                                                          <w:tcPr>
                                                            <w:tcW w:w="0" w:type="auto"/>
                                                            <w:vAlign w:val="center"/>
                                                            <w:hideMark/>
                                                          </w:tcPr>
                                                          <w:p w14:paraId="5344C52C" w14:textId="77777777" w:rsidR="00A017DC" w:rsidRDefault="00A017DC">
                                                            <w:pPr>
                                                              <w:spacing w:line="480" w:lineRule="auto"/>
                                                              <w:jc w:val="right"/>
                                                              <w:rPr>
                                                                <w:rFonts w:ascii="Arial" w:eastAsia="Times New Roman" w:hAnsi="Arial" w:cs="Arial"/>
                                                                <w:color w:val="333333"/>
                                                              </w:rPr>
                                                            </w:pPr>
                                                            <w:r>
                                                              <w:rPr>
                                                                <w:rFonts w:ascii="Arial" w:eastAsia="Times New Roman" w:hAnsi="Arial" w:cs="Arial"/>
                                                                <w:color w:val="FFFFFF"/>
                                                              </w:rPr>
                                                              <w:t>April 2025</w:t>
                                                            </w:r>
                                                          </w:p>
                                                        </w:tc>
                                                      </w:tr>
                                                    </w:tbl>
                                                    <w:p w14:paraId="788B86A1" w14:textId="77777777" w:rsidR="00A017DC" w:rsidRDefault="00A017DC">
                                                      <w:pPr>
                                                        <w:rPr>
                                                          <w:rFonts w:ascii="Times New Roman" w:eastAsia="Times New Roman" w:hAnsi="Times New Roman" w:cs="Times New Roman"/>
                                                          <w:color w:val="auto"/>
                                                          <w:sz w:val="20"/>
                                                          <w:szCs w:val="20"/>
                                                        </w:rPr>
                                                      </w:pPr>
                                                    </w:p>
                                                  </w:tc>
                                                </w:tr>
                                              </w:tbl>
                                              <w:p w14:paraId="181299C3" w14:textId="77777777" w:rsidR="00A017DC" w:rsidRDefault="00A017DC">
                                                <w:pPr>
                                                  <w:rPr>
                                                    <w:rFonts w:ascii="Times New Roman" w:eastAsia="Times New Roman" w:hAnsi="Times New Roman" w:cs="Times New Roman"/>
                                                    <w:color w:val="auto"/>
                                                    <w:sz w:val="20"/>
                                                    <w:szCs w:val="20"/>
                                                  </w:rPr>
                                                </w:pPr>
                                              </w:p>
                                            </w:tc>
                                          </w:tr>
                                        </w:tbl>
                                        <w:p w14:paraId="7DAB1269" w14:textId="77777777" w:rsidR="00A017DC" w:rsidRDefault="00A017DC">
                                          <w:pPr>
                                            <w:rPr>
                                              <w:rFonts w:ascii="Times New Roman" w:eastAsia="Times New Roman" w:hAnsi="Times New Roman" w:cs="Times New Roman"/>
                                              <w:color w:val="auto"/>
                                              <w:sz w:val="20"/>
                                              <w:szCs w:val="20"/>
                                            </w:rPr>
                                          </w:pPr>
                                        </w:p>
                                      </w:tc>
                                    </w:tr>
                                  </w:tbl>
                                  <w:p w14:paraId="1C27CC03" w14:textId="77777777" w:rsidR="00A017DC" w:rsidRDefault="00A017DC">
                                    <w:pPr>
                                      <w:rPr>
                                        <w:rFonts w:ascii="Times New Roman" w:eastAsia="Times New Roman" w:hAnsi="Times New Roman" w:cs="Times New Roman"/>
                                        <w:color w:val="auto"/>
                                        <w:sz w:val="20"/>
                                        <w:szCs w:val="20"/>
                                      </w:rPr>
                                    </w:pPr>
                                  </w:p>
                                </w:tc>
                              </w:tr>
                            </w:tbl>
                            <w:p w14:paraId="165104DB" w14:textId="77777777" w:rsidR="00A017DC" w:rsidRDefault="00A017DC">
                              <w:pPr>
                                <w:rPr>
                                  <w:rFonts w:ascii="Times New Roman" w:eastAsia="Times New Roman" w:hAnsi="Times New Roman" w:cs="Times New Roman"/>
                                  <w:color w:val="auto"/>
                                  <w:sz w:val="20"/>
                                  <w:szCs w:val="20"/>
                                </w:rPr>
                              </w:pPr>
                            </w:p>
                          </w:tc>
                        </w:tr>
                        <w:tr w:rsidR="00A017DC" w14:paraId="4BCE7741" w14:textId="77777777">
                          <w:tc>
                            <w:tcPr>
                              <w:tcW w:w="0" w:type="auto"/>
                              <w:hideMark/>
                            </w:tcPr>
                            <w:tbl>
                              <w:tblPr>
                                <w:tblW w:w="5000" w:type="pct"/>
                                <w:shd w:val="clear" w:color="auto" w:fill="890000"/>
                                <w:tblCellMar>
                                  <w:left w:w="0" w:type="dxa"/>
                                  <w:right w:w="0" w:type="dxa"/>
                                </w:tblCellMar>
                                <w:tblLook w:val="04A0" w:firstRow="1" w:lastRow="0" w:firstColumn="1" w:lastColumn="0" w:noHBand="0" w:noVBand="1"/>
                              </w:tblPr>
                              <w:tblGrid>
                                <w:gridCol w:w="9600"/>
                              </w:tblGrid>
                              <w:tr w:rsidR="00A017DC" w14:paraId="31FCC069" w14:textId="77777777">
                                <w:tc>
                                  <w:tcPr>
                                    <w:tcW w:w="0" w:type="auto"/>
                                    <w:shd w:val="clear" w:color="auto" w:fill="890000"/>
                                    <w:tcMar>
                                      <w:top w:w="225" w:type="dxa"/>
                                      <w:left w:w="225" w:type="dxa"/>
                                      <w:bottom w:w="225" w:type="dxa"/>
                                      <w:right w:w="225" w:type="dxa"/>
                                    </w:tcMar>
                                    <w:vAlign w:val="center"/>
                                    <w:hideMark/>
                                  </w:tcPr>
                                  <w:tbl>
                                    <w:tblPr>
                                      <w:tblW w:w="5000" w:type="pct"/>
                                      <w:tblCellMar>
                                        <w:left w:w="0" w:type="dxa"/>
                                        <w:right w:w="0" w:type="dxa"/>
                                      </w:tblCellMar>
                                      <w:tblLook w:val="04A0" w:firstRow="1" w:lastRow="0" w:firstColumn="1" w:lastColumn="0" w:noHBand="0" w:noVBand="1"/>
                                    </w:tblPr>
                                    <w:tblGrid>
                                      <w:gridCol w:w="9150"/>
                                    </w:tblGrid>
                                    <w:tr w:rsidR="00A017DC" w14:paraId="5A96E2A5" w14:textId="77777777">
                                      <w:tc>
                                        <w:tcPr>
                                          <w:tcW w:w="0" w:type="auto"/>
                                          <w:vAlign w:val="center"/>
                                          <w:hideMark/>
                                        </w:tcPr>
                                        <w:p w14:paraId="0ED9F4F4" w14:textId="77777777" w:rsidR="00A017DC" w:rsidRDefault="00A017DC">
                                          <w:pPr>
                                            <w:spacing w:line="276" w:lineRule="auto"/>
                                            <w:jc w:val="center"/>
                                            <w:rPr>
                                              <w:rFonts w:ascii="Arial" w:eastAsia="Times New Roman" w:hAnsi="Arial" w:cs="Arial"/>
                                              <w:color w:val="333333"/>
                                            </w:rPr>
                                          </w:pPr>
                                          <w:r>
                                            <w:rPr>
                                              <w:rFonts w:ascii="Arial" w:eastAsia="Times New Roman" w:hAnsi="Arial" w:cs="Arial"/>
                                              <w:b/>
                                              <w:bCs/>
                                              <w:color w:val="FFFFFF"/>
                                              <w:sz w:val="57"/>
                                              <w:szCs w:val="57"/>
                                            </w:rPr>
                                            <w:t>Tip of the Month</w:t>
                                          </w:r>
                                        </w:p>
                                      </w:tc>
                                    </w:tr>
                                  </w:tbl>
                                  <w:p w14:paraId="6981C202" w14:textId="77777777" w:rsidR="00A017DC" w:rsidRDefault="00A017DC">
                                    <w:pPr>
                                      <w:rPr>
                                        <w:rFonts w:ascii="Times New Roman" w:eastAsia="Times New Roman" w:hAnsi="Times New Roman" w:cs="Times New Roman"/>
                                        <w:color w:val="auto"/>
                                        <w:sz w:val="20"/>
                                        <w:szCs w:val="20"/>
                                      </w:rPr>
                                    </w:pPr>
                                  </w:p>
                                </w:tc>
                              </w:tr>
                            </w:tbl>
                            <w:p w14:paraId="486E5562" w14:textId="77777777" w:rsidR="00A017DC" w:rsidRDefault="00A017DC">
                              <w:pPr>
                                <w:rPr>
                                  <w:rFonts w:ascii="Times New Roman" w:eastAsia="Times New Roman" w:hAnsi="Times New Roman" w:cs="Times New Roman"/>
                                  <w:color w:val="auto"/>
                                  <w:sz w:val="20"/>
                                  <w:szCs w:val="20"/>
                                </w:rPr>
                              </w:pPr>
                            </w:p>
                          </w:tc>
                        </w:tr>
                        <w:tr w:rsidR="00A017DC" w14:paraId="702199EF"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A017DC" w14:paraId="4587FB26" w14:textId="77777777">
                                <w:tc>
                                  <w:tcPr>
                                    <w:tcW w:w="0" w:type="auto"/>
                                    <w:vAlign w:val="center"/>
                                  </w:tcPr>
                                  <w:tbl>
                                    <w:tblPr>
                                      <w:tblW w:w="5000" w:type="pct"/>
                                      <w:tblCellMar>
                                        <w:left w:w="0" w:type="dxa"/>
                                        <w:right w:w="0" w:type="dxa"/>
                                      </w:tblCellMar>
                                      <w:tblLook w:val="04A0" w:firstRow="1" w:lastRow="0" w:firstColumn="1" w:lastColumn="0" w:noHBand="0" w:noVBand="1"/>
                                    </w:tblPr>
                                    <w:tblGrid>
                                      <w:gridCol w:w="9600"/>
                                    </w:tblGrid>
                                    <w:tr w:rsidR="00A017DC" w14:paraId="1CBC880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600"/>
                                          </w:tblGrid>
                                          <w:tr w:rsidR="00A017DC" w14:paraId="07D347E7" w14:textId="77777777">
                                            <w:tc>
                                              <w:tcPr>
                                                <w:tcW w:w="0" w:type="auto"/>
                                                <w:vAlign w:val="center"/>
                                                <w:hideMark/>
                                              </w:tcPr>
                                              <w:p w14:paraId="4AC1CC9C" w14:textId="28412AF0" w:rsidR="00A017DC" w:rsidRDefault="00A017DC">
                                                <w:pPr>
                                                  <w:spacing w:line="276" w:lineRule="auto"/>
                                                  <w:jc w:val="center"/>
                                                  <w:rPr>
                                                    <w:rFonts w:ascii="Arial" w:eastAsia="Times New Roman" w:hAnsi="Arial" w:cs="Arial"/>
                                                    <w:color w:val="333333"/>
                                                  </w:rPr>
                                                </w:pPr>
                                                <w:r>
                                                  <w:rPr>
                                                    <w:rFonts w:ascii="Arial" w:eastAsia="Times New Roman" w:hAnsi="Arial" w:cs="Arial"/>
                                                    <w:noProof/>
                                                    <w:color w:val="333333"/>
                                                  </w:rPr>
                                                  <w:drawing>
                                                    <wp:inline distT="0" distB="0" distL="0" distR="0" wp14:anchorId="59BE2595" wp14:editId="3B48B445">
                                                      <wp:extent cx="5943600" cy="3343275"/>
                                                      <wp:effectExtent l="0" t="0" r="0" b="9525"/>
                                                      <wp:docPr id="504662409" name="Picture 6" descr="A city in the mountai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662409" name="Picture 6" descr="A city in the mountains&#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tc>
                                          </w:tr>
                                        </w:tbl>
                                        <w:p w14:paraId="4F7A2A7B" w14:textId="77777777" w:rsidR="00A017DC" w:rsidRDefault="00A017DC">
                                          <w:pPr>
                                            <w:rPr>
                                              <w:rFonts w:ascii="Times New Roman" w:eastAsia="Times New Roman" w:hAnsi="Times New Roman" w:cs="Times New Roman"/>
                                              <w:color w:val="auto"/>
                                              <w:sz w:val="20"/>
                                              <w:szCs w:val="20"/>
                                            </w:rPr>
                                          </w:pPr>
                                        </w:p>
                                      </w:tc>
                                    </w:tr>
                                  </w:tbl>
                                  <w:p w14:paraId="07BC2C9F" w14:textId="77777777" w:rsidR="00A017DC" w:rsidRDefault="00A017DC">
                                    <w:pPr>
                                      <w:spacing w:line="276" w:lineRule="auto"/>
                                      <w:rPr>
                                        <w:rFonts w:ascii="Arial" w:eastAsia="Times New Roman" w:hAnsi="Arial" w:cs="Arial"/>
                                        <w:vanish/>
                                        <w:color w:val="333333"/>
                                      </w:rPr>
                                    </w:pPr>
                                  </w:p>
                                  <w:tbl>
                                    <w:tblPr>
                                      <w:tblW w:w="5000" w:type="pct"/>
                                      <w:shd w:val="clear" w:color="auto" w:fill="890000"/>
                                      <w:tblCellMar>
                                        <w:left w:w="0" w:type="dxa"/>
                                        <w:right w:w="0" w:type="dxa"/>
                                      </w:tblCellMar>
                                      <w:tblLook w:val="04A0" w:firstRow="1" w:lastRow="0" w:firstColumn="1" w:lastColumn="0" w:noHBand="0" w:noVBand="1"/>
                                    </w:tblPr>
                                    <w:tblGrid>
                                      <w:gridCol w:w="9600"/>
                                    </w:tblGrid>
                                    <w:tr w:rsidR="00A017DC" w14:paraId="39B04987" w14:textId="77777777">
                                      <w:tc>
                                        <w:tcPr>
                                          <w:tcW w:w="0" w:type="auto"/>
                                          <w:shd w:val="clear" w:color="auto" w:fill="890000"/>
                                          <w:tcMar>
                                            <w:top w:w="375" w:type="dxa"/>
                                            <w:left w:w="375" w:type="dxa"/>
                                            <w:bottom w:w="375" w:type="dxa"/>
                                            <w:right w:w="375" w:type="dxa"/>
                                          </w:tcMar>
                                          <w:vAlign w:val="center"/>
                                          <w:hideMark/>
                                        </w:tcPr>
                                        <w:p w14:paraId="590897B1" w14:textId="77777777" w:rsidR="00A017DC" w:rsidRDefault="00A017DC">
                                          <w:pPr>
                                            <w:pStyle w:val="Heading3"/>
                                            <w:jc w:val="center"/>
                                            <w:rPr>
                                              <w:rFonts w:ascii="Arial" w:eastAsia="Times New Roman" w:hAnsi="Arial" w:cs="Arial"/>
                                              <w:color w:val="333333"/>
                                            </w:rPr>
                                          </w:pPr>
                                          <w:r>
                                            <w:rPr>
                                              <w:rFonts w:ascii="Arial" w:eastAsia="Times New Roman" w:hAnsi="Arial" w:cs="Arial"/>
                                              <w:color w:val="FFFFFF"/>
                                              <w:sz w:val="36"/>
                                              <w:szCs w:val="36"/>
                                            </w:rPr>
                                            <w:t>Informed Consent Process Note</w:t>
                                          </w:r>
                                        </w:p>
                                      </w:tc>
                                    </w:tr>
                                  </w:tbl>
                                  <w:p w14:paraId="3B018CEC" w14:textId="77777777" w:rsidR="00A017DC" w:rsidRDefault="00A017DC">
                                    <w:pPr>
                                      <w:rPr>
                                        <w:rFonts w:ascii="Times New Roman" w:eastAsia="Times New Roman" w:hAnsi="Times New Roman" w:cs="Times New Roman"/>
                                        <w:color w:val="auto"/>
                                        <w:sz w:val="20"/>
                                        <w:szCs w:val="20"/>
                                      </w:rPr>
                                    </w:pPr>
                                  </w:p>
                                </w:tc>
                              </w:tr>
                            </w:tbl>
                            <w:p w14:paraId="0CBAAA3D" w14:textId="77777777" w:rsidR="00A017DC" w:rsidRDefault="00A017DC">
                              <w:pPr>
                                <w:rPr>
                                  <w:rFonts w:ascii="Times New Roman" w:eastAsia="Times New Roman" w:hAnsi="Times New Roman" w:cs="Times New Roman"/>
                                  <w:color w:val="auto"/>
                                  <w:sz w:val="20"/>
                                  <w:szCs w:val="20"/>
                                </w:rPr>
                              </w:pPr>
                            </w:p>
                          </w:tc>
                        </w:tr>
                        <w:tr w:rsidR="00A017DC" w14:paraId="39835532"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A017DC" w14:paraId="5038150E" w14:textId="77777777">
                                <w:tc>
                                  <w:tcPr>
                                    <w:tcW w:w="0" w:type="auto"/>
                                    <w:tcMar>
                                      <w:top w:w="0" w:type="dxa"/>
                                      <w:left w:w="0" w:type="dxa"/>
                                      <w:bottom w:w="300" w:type="dxa"/>
                                      <w:right w:w="0" w:type="dxa"/>
                                    </w:tcMar>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600"/>
                                    </w:tblGrid>
                                    <w:tr w:rsidR="00A017DC" w14:paraId="1C8783A9" w14:textId="77777777">
                                      <w:tc>
                                        <w:tcPr>
                                          <w:tcW w:w="0" w:type="auto"/>
                                          <w:shd w:val="clear" w:color="auto" w:fill="FFFFFF"/>
                                          <w:tcMar>
                                            <w:top w:w="120" w:type="dxa"/>
                                            <w:left w:w="75" w:type="dxa"/>
                                            <w:bottom w:w="0" w:type="dxa"/>
                                            <w:right w:w="75" w:type="dxa"/>
                                          </w:tcMar>
                                          <w:vAlign w:val="center"/>
                                        </w:tcPr>
                                        <w:tbl>
                                          <w:tblPr>
                                            <w:tblW w:w="5000" w:type="pct"/>
                                            <w:shd w:val="clear" w:color="auto" w:fill="E2E6E6"/>
                                            <w:tblCellMar>
                                              <w:left w:w="0" w:type="dxa"/>
                                              <w:right w:w="0" w:type="dxa"/>
                                            </w:tblCellMar>
                                            <w:tblLook w:val="04A0" w:firstRow="1" w:lastRow="0" w:firstColumn="1" w:lastColumn="0" w:noHBand="0" w:noVBand="1"/>
                                          </w:tblPr>
                                          <w:tblGrid>
                                            <w:gridCol w:w="9450"/>
                                          </w:tblGrid>
                                          <w:tr w:rsidR="00A017DC" w14:paraId="75838307" w14:textId="77777777">
                                            <w:tc>
                                              <w:tcPr>
                                                <w:tcW w:w="0" w:type="auto"/>
                                                <w:shd w:val="clear" w:color="auto" w:fill="E2E6E6"/>
                                                <w:vAlign w:val="center"/>
                                                <w:hideMark/>
                                              </w:tcPr>
                                              <w:tbl>
                                                <w:tblPr>
                                                  <w:tblW w:w="5000" w:type="pct"/>
                                                  <w:tblCellMar>
                                                    <w:left w:w="0" w:type="dxa"/>
                                                    <w:right w:w="0" w:type="dxa"/>
                                                  </w:tblCellMar>
                                                  <w:tblLook w:val="04A0" w:firstRow="1" w:lastRow="0" w:firstColumn="1" w:lastColumn="0" w:noHBand="0" w:noVBand="1"/>
                                                </w:tblPr>
                                                <w:tblGrid>
                                                  <w:gridCol w:w="9450"/>
                                                </w:tblGrid>
                                                <w:tr w:rsidR="00A017DC" w14:paraId="375A2C91" w14:textId="77777777">
                                                  <w:tc>
                                                    <w:tcPr>
                                                      <w:tcW w:w="0" w:type="auto"/>
                                                      <w:vAlign w:val="center"/>
                                                      <w:hideMark/>
                                                    </w:tcPr>
                                                    <w:p w14:paraId="541B535E" w14:textId="59C5B641" w:rsidR="00A017DC" w:rsidRDefault="00A017DC">
                                                      <w:pPr>
                                                        <w:spacing w:line="276" w:lineRule="auto"/>
                                                        <w:jc w:val="center"/>
                                                        <w:rPr>
                                                          <w:rFonts w:ascii="Arial" w:eastAsia="Times New Roman" w:hAnsi="Arial" w:cs="Arial"/>
                                                          <w:color w:val="333333"/>
                                                        </w:rPr>
                                                      </w:pPr>
                                                      <w:r>
                                                        <w:rPr>
                                                          <w:rFonts w:ascii="Arial" w:eastAsia="Times New Roman" w:hAnsi="Arial" w:cs="Arial"/>
                                                          <w:noProof/>
                                                          <w:color w:val="333333"/>
                                                        </w:rPr>
                                                        <w:drawing>
                                                          <wp:inline distT="0" distB="0" distL="0" distR="0" wp14:anchorId="6EB4B90A" wp14:editId="71072CA5">
                                                            <wp:extent cx="1905000" cy="1905000"/>
                                                            <wp:effectExtent l="0" t="0" r="0" b="0"/>
                                                            <wp:docPr id="599689238" name="Picture 5" descr="A clipboard with check marks and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689238" name="Picture 5" descr="A clipboard with check marks and a signatur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r>
                                              </w:tbl>
                                              <w:p w14:paraId="196C9457" w14:textId="77777777" w:rsidR="00A017DC" w:rsidRDefault="00A017DC">
                                                <w:pPr>
                                                  <w:rPr>
                                                    <w:rFonts w:ascii="Times New Roman" w:eastAsia="Times New Roman" w:hAnsi="Times New Roman" w:cs="Times New Roman"/>
                                                    <w:color w:val="auto"/>
                                                    <w:sz w:val="20"/>
                                                    <w:szCs w:val="20"/>
                                                  </w:rPr>
                                                </w:pPr>
                                              </w:p>
                                            </w:tc>
                                          </w:tr>
                                        </w:tbl>
                                        <w:p w14:paraId="514690F0" w14:textId="77777777" w:rsidR="00A017DC" w:rsidRDefault="00A017DC">
                                          <w:pPr>
                                            <w:spacing w:line="276" w:lineRule="auto"/>
                                            <w:rPr>
                                              <w:rFonts w:ascii="Arial" w:eastAsia="Times New Roman" w:hAnsi="Arial" w:cs="Arial"/>
                                              <w:vanish/>
                                              <w:color w:val="333333"/>
                                            </w:rPr>
                                          </w:pPr>
                                        </w:p>
                                        <w:tbl>
                                          <w:tblPr>
                                            <w:tblW w:w="5000" w:type="pct"/>
                                            <w:shd w:val="clear" w:color="auto" w:fill="E2E6E6"/>
                                            <w:tblCellMar>
                                              <w:left w:w="0" w:type="dxa"/>
                                              <w:right w:w="0" w:type="dxa"/>
                                            </w:tblCellMar>
                                            <w:tblLook w:val="04A0" w:firstRow="1" w:lastRow="0" w:firstColumn="1" w:lastColumn="0" w:noHBand="0" w:noVBand="1"/>
                                          </w:tblPr>
                                          <w:tblGrid>
                                            <w:gridCol w:w="9450"/>
                                          </w:tblGrid>
                                          <w:tr w:rsidR="00A017DC" w14:paraId="08A1B034" w14:textId="77777777">
                                            <w:tc>
                                              <w:tcPr>
                                                <w:tcW w:w="0" w:type="auto"/>
                                                <w:shd w:val="clear" w:color="auto" w:fill="E2E6E6"/>
                                                <w:tcMar>
                                                  <w:top w:w="255" w:type="dxa"/>
                                                  <w:left w:w="255" w:type="dxa"/>
                                                  <w:bottom w:w="255" w:type="dxa"/>
                                                  <w:right w:w="255" w:type="dxa"/>
                                                </w:tcMar>
                                                <w:vAlign w:val="center"/>
                                                <w:hideMark/>
                                              </w:tcPr>
                                              <w:p w14:paraId="1B332886" w14:textId="77777777" w:rsidR="00A017DC" w:rsidRDefault="00A017DC">
                                                <w:pPr>
                                                  <w:spacing w:line="276" w:lineRule="auto"/>
                                                  <w:jc w:val="center"/>
                                                  <w:rPr>
                                                    <w:rFonts w:ascii="Arial" w:eastAsia="Times New Roman" w:hAnsi="Arial" w:cs="Arial"/>
                                                    <w:color w:val="333333"/>
                                                  </w:rPr>
                                                </w:pPr>
                                                <w:r>
                                                  <w:rPr>
                                                    <w:rFonts w:ascii="Arial" w:eastAsia="Times New Roman" w:hAnsi="Arial" w:cs="Arial"/>
                                                    <w:color w:val="333333"/>
                                                  </w:rPr>
                                                  <w:lastRenderedPageBreak/>
                                                  <w:t xml:space="preserve">The informed consent process </w:t>
                                                </w:r>
                                                <w:r>
                                                  <w:rPr>
                                                    <w:rFonts w:ascii="Arial" w:eastAsia="Times New Roman" w:hAnsi="Arial" w:cs="Arial"/>
                                                    <w:color w:val="333333"/>
                                                    <w:u w:val="single"/>
                                                  </w:rPr>
                                                  <w:t>must</w:t>
                                                </w:r>
                                                <w:r>
                                                  <w:rPr>
                                                    <w:rFonts w:ascii="Arial" w:eastAsia="Times New Roman" w:hAnsi="Arial" w:cs="Arial"/>
                                                    <w:color w:val="333333"/>
                                                  </w:rPr>
                                                  <w:t xml:space="preserve"> be documented in the research record. The note should include the following details:</w:t>
                                                </w:r>
                                              </w:p>
                                              <w:p w14:paraId="14A64E49" w14:textId="77777777" w:rsidR="00A017DC" w:rsidRDefault="00A017DC">
                                                <w:pPr>
                                                  <w:spacing w:line="276" w:lineRule="auto"/>
                                                  <w:rPr>
                                                    <w:rFonts w:ascii="Arial" w:eastAsia="Times New Roman" w:hAnsi="Arial" w:cs="Arial"/>
                                                    <w:color w:val="333333"/>
                                                  </w:rPr>
                                                </w:pPr>
                                                <w:r>
                                                  <w:rPr>
                                                    <w:rFonts w:ascii="Arial" w:eastAsia="Times New Roman" w:hAnsi="Arial" w:cs="Arial"/>
                                                    <w:color w:val="333333"/>
                                                  </w:rPr>
                                                  <w:t> </w:t>
                                                </w:r>
                                              </w:p>
                                              <w:p w14:paraId="4B160370"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Informed Consent Form (ICF) obtained voluntarily</w:t>
                                                </w:r>
                                              </w:p>
                                              <w:p w14:paraId="268EAD04"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proofErr w:type="gramStart"/>
                                                <w:r>
                                                  <w:rPr>
                                                    <w:rFonts w:ascii="Arial" w:eastAsia="Times New Roman" w:hAnsi="Arial" w:cs="Arial"/>
                                                    <w:color w:val="333333"/>
                                                  </w:rPr>
                                                  <w:t>Participant</w:t>
                                                </w:r>
                                                <w:proofErr w:type="gramEnd"/>
                                                <w:r>
                                                  <w:rPr>
                                                    <w:rFonts w:ascii="Arial" w:eastAsia="Times New Roman" w:hAnsi="Arial" w:cs="Arial"/>
                                                    <w:color w:val="333333"/>
                                                  </w:rPr>
                                                  <w:t xml:space="preserve"> consented in their primary language</w:t>
                                                </w:r>
                                              </w:p>
                                              <w:p w14:paraId="4A903750"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ICF signed before any research procedures were performed </w:t>
                                                </w:r>
                                              </w:p>
                                              <w:p w14:paraId="19A6CF22"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Date and time the discussion began</w:t>
                                                </w:r>
                                              </w:p>
                                              <w:p w14:paraId="2F650160"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Whether the participant had time to review the ICF and ask questions</w:t>
                                                </w:r>
                                              </w:p>
                                              <w:p w14:paraId="50F2984A"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Who reviewed the ICF with the participant</w:t>
                                                </w:r>
                                              </w:p>
                                              <w:p w14:paraId="05C9359D"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Date and time the consent was signed</w:t>
                                                </w:r>
                                              </w:p>
                                              <w:p w14:paraId="131A7CA3" w14:textId="77777777" w:rsidR="00A017DC" w:rsidRDefault="00A017DC" w:rsidP="005A7D30">
                                                <w:pPr>
                                                  <w:numPr>
                                                    <w:ilvl w:val="0"/>
                                                    <w:numId w:val="1"/>
                                                  </w:numPr>
                                                  <w:spacing w:before="100" w:beforeAutospacing="1" w:after="100" w:afterAutospacing="1" w:line="360" w:lineRule="auto"/>
                                                  <w:rPr>
                                                    <w:rFonts w:ascii="Arial" w:eastAsia="Times New Roman" w:hAnsi="Arial" w:cs="Arial"/>
                                                    <w:color w:val="333333"/>
                                                  </w:rPr>
                                                </w:pPr>
                                                <w:r>
                                                  <w:rPr>
                                                    <w:rFonts w:ascii="Arial" w:eastAsia="Times New Roman" w:hAnsi="Arial" w:cs="Arial"/>
                                                    <w:color w:val="333333"/>
                                                  </w:rPr>
                                                  <w:t>Confirmation that a copy was provided to the participant to take home</w:t>
                                                </w:r>
                                              </w:p>
                                              <w:p w14:paraId="7A2C4052" w14:textId="77777777" w:rsidR="00A017DC" w:rsidRDefault="00A017DC">
                                                <w:pPr>
                                                  <w:spacing w:line="276" w:lineRule="auto"/>
                                                  <w:jc w:val="center"/>
                                                  <w:rPr>
                                                    <w:rFonts w:ascii="Arial" w:eastAsia="Times New Roman" w:hAnsi="Arial" w:cs="Arial"/>
                                                    <w:color w:val="333333"/>
                                                  </w:rPr>
                                                </w:pPr>
                                                <w:r>
                                                  <w:rPr>
                                                    <w:rFonts w:ascii="Arial" w:eastAsia="Times New Roman" w:hAnsi="Arial" w:cs="Arial"/>
                                                    <w:color w:val="333333"/>
                                                  </w:rPr>
                                                  <w:t>The informed consent process note template can serve as a helpful reminder of the key details to document at the time of consent. The example below captures proper documentation of the consent process with additional consent details that should be considered when documenting.</w:t>
                                                </w:r>
                                                <w:r>
                                                  <w:rPr>
                                                    <w:rFonts w:ascii="Arial" w:eastAsia="Times New Roman" w:hAnsi="Arial" w:cs="Arial"/>
                                                    <w:color w:val="333333"/>
                                                  </w:rPr>
                                                  <w:br/>
                                                </w:r>
                                                <w:r>
                                                  <w:rPr>
                                                    <w:rFonts w:ascii="Arial" w:eastAsia="Times New Roman" w:hAnsi="Arial" w:cs="Arial"/>
                                                    <w:color w:val="333333"/>
                                                  </w:rPr>
                                                  <w:br/>
                                                  <w:t>Template links below for research teams to download and adapt for their own use. </w:t>
                                                </w:r>
                                              </w:p>
                                              <w:p w14:paraId="0EAC7218" w14:textId="77777777" w:rsidR="00A017DC" w:rsidRDefault="00A017DC">
                                                <w:pPr>
                                                  <w:spacing w:line="276" w:lineRule="auto"/>
                                                  <w:rPr>
                                                    <w:rFonts w:ascii="Arial" w:eastAsia="Times New Roman" w:hAnsi="Arial" w:cs="Arial"/>
                                                    <w:color w:val="333333"/>
                                                  </w:rPr>
                                                </w:pPr>
                                                <w:r>
                                                  <w:rPr>
                                                    <w:rFonts w:ascii="Arial" w:eastAsia="Times New Roman" w:hAnsi="Arial" w:cs="Arial"/>
                                                    <w:color w:val="333333"/>
                                                  </w:rPr>
                                                  <w:br/>
                                                  <w:t> </w:t>
                                                </w:r>
                                              </w:p>
                                            </w:tc>
                                          </w:tr>
                                        </w:tbl>
                                        <w:p w14:paraId="3DF1782F" w14:textId="77777777" w:rsidR="00A017DC" w:rsidRDefault="00A017DC">
                                          <w:pPr>
                                            <w:spacing w:line="276" w:lineRule="auto"/>
                                            <w:rPr>
                                              <w:rFonts w:ascii="Arial" w:eastAsia="Times New Roman" w:hAnsi="Arial" w:cs="Arial"/>
                                              <w:vanish/>
                                              <w:color w:val="333333"/>
                                            </w:rPr>
                                          </w:pPr>
                                        </w:p>
                                        <w:tbl>
                                          <w:tblPr>
                                            <w:tblW w:w="5000" w:type="pct"/>
                                            <w:tblCellMar>
                                              <w:left w:w="0" w:type="dxa"/>
                                              <w:right w:w="0" w:type="dxa"/>
                                            </w:tblCellMar>
                                            <w:tblLook w:val="04A0" w:firstRow="1" w:lastRow="0" w:firstColumn="1" w:lastColumn="0" w:noHBand="0" w:noVBand="1"/>
                                          </w:tblPr>
                                          <w:tblGrid>
                                            <w:gridCol w:w="9450"/>
                                          </w:tblGrid>
                                          <w:tr w:rsidR="00A017DC" w14:paraId="04E570C8"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450"/>
                                                </w:tblGrid>
                                                <w:tr w:rsidR="00A017DC" w14:paraId="5309CA5B" w14:textId="77777777">
                                                  <w:tc>
                                                    <w:tcPr>
                                                      <w:tcW w:w="0" w:type="auto"/>
                                                      <w:vAlign w:val="center"/>
                                                      <w:hideMark/>
                                                    </w:tcPr>
                                                    <w:p w14:paraId="739C6CE0" w14:textId="0F5BB7B5" w:rsidR="00A017DC" w:rsidRDefault="00A017DC">
                                                      <w:pPr>
                                                        <w:spacing w:line="276" w:lineRule="auto"/>
                                                        <w:jc w:val="center"/>
                                                        <w:rPr>
                                                          <w:rFonts w:ascii="Arial" w:eastAsia="Times New Roman" w:hAnsi="Arial" w:cs="Arial"/>
                                                          <w:color w:val="333333"/>
                                                        </w:rPr>
                                                      </w:pPr>
                                                      <w:r>
                                                        <w:rPr>
                                                          <w:rFonts w:ascii="Arial" w:eastAsia="Times New Roman" w:hAnsi="Arial" w:cs="Arial"/>
                                                          <w:noProof/>
                                                          <w:color w:val="333333"/>
                                                        </w:rPr>
                                                        <w:lastRenderedPageBreak/>
                                                        <w:drawing>
                                                          <wp:inline distT="0" distB="0" distL="0" distR="0" wp14:anchorId="262BB4C3" wp14:editId="56BA4905">
                                                            <wp:extent cx="5943600" cy="5167630"/>
                                                            <wp:effectExtent l="0" t="0" r="0" b="0"/>
                                                            <wp:docPr id="979918340" name="Picture 4"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918340" name="Picture 4" descr="A close-up of a document&#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167630"/>
                                                                    </a:xfrm>
                                                                    <a:prstGeom prst="rect">
                                                                      <a:avLst/>
                                                                    </a:prstGeom>
                                                                    <a:noFill/>
                                                                    <a:ln>
                                                                      <a:noFill/>
                                                                    </a:ln>
                                                                  </pic:spPr>
                                                                </pic:pic>
                                                              </a:graphicData>
                                                            </a:graphic>
                                                          </wp:inline>
                                                        </w:drawing>
                                                      </w:r>
                                                    </w:p>
                                                  </w:tc>
                                                </w:tr>
                                              </w:tbl>
                                              <w:p w14:paraId="39A4DE00" w14:textId="77777777" w:rsidR="00A017DC" w:rsidRDefault="00A017DC">
                                                <w:pPr>
                                                  <w:rPr>
                                                    <w:rFonts w:ascii="Times New Roman" w:eastAsia="Times New Roman" w:hAnsi="Times New Roman" w:cs="Times New Roman"/>
                                                    <w:color w:val="auto"/>
                                                    <w:sz w:val="20"/>
                                                    <w:szCs w:val="20"/>
                                                  </w:rPr>
                                                </w:pPr>
                                              </w:p>
                                            </w:tc>
                                          </w:tr>
                                        </w:tbl>
                                        <w:p w14:paraId="712466C5" w14:textId="77777777" w:rsidR="00A017DC" w:rsidRDefault="00A017DC">
                                          <w:pPr>
                                            <w:rPr>
                                              <w:rFonts w:ascii="Times New Roman" w:eastAsia="Times New Roman" w:hAnsi="Times New Roman" w:cs="Times New Roman"/>
                                              <w:color w:val="auto"/>
                                              <w:sz w:val="20"/>
                                              <w:szCs w:val="20"/>
                                            </w:rPr>
                                          </w:pPr>
                                        </w:p>
                                      </w:tc>
                                    </w:tr>
                                  </w:tbl>
                                  <w:p w14:paraId="15D2BA0C" w14:textId="77777777" w:rsidR="00A017DC" w:rsidRDefault="00A017DC">
                                    <w:pPr>
                                      <w:rPr>
                                        <w:rFonts w:ascii="Times New Roman" w:eastAsia="Times New Roman" w:hAnsi="Times New Roman" w:cs="Times New Roman"/>
                                        <w:color w:val="auto"/>
                                        <w:sz w:val="20"/>
                                        <w:szCs w:val="20"/>
                                      </w:rPr>
                                    </w:pPr>
                                  </w:p>
                                </w:tc>
                              </w:tr>
                            </w:tbl>
                            <w:p w14:paraId="128CAADB" w14:textId="77777777" w:rsidR="00A017DC" w:rsidRDefault="00A017DC">
                              <w:pPr>
                                <w:rPr>
                                  <w:rFonts w:ascii="Times New Roman" w:eastAsia="Times New Roman" w:hAnsi="Times New Roman" w:cs="Times New Roman"/>
                                  <w:color w:val="auto"/>
                                  <w:sz w:val="20"/>
                                  <w:szCs w:val="20"/>
                                </w:rPr>
                              </w:pPr>
                            </w:p>
                          </w:tc>
                        </w:tr>
                        <w:tr w:rsidR="00A017DC" w14:paraId="616E5DA6" w14:textId="77777777">
                          <w:tc>
                            <w:tcPr>
                              <w:tcW w:w="0" w:type="auto"/>
                              <w:hideMark/>
                            </w:tcPr>
                            <w:tbl>
                              <w:tblPr>
                                <w:tblW w:w="5000" w:type="pct"/>
                                <w:tblCellMar>
                                  <w:left w:w="0" w:type="dxa"/>
                                  <w:right w:w="0" w:type="dxa"/>
                                </w:tblCellMar>
                                <w:tblLook w:val="04A0" w:firstRow="1" w:lastRow="0" w:firstColumn="1" w:lastColumn="0" w:noHBand="0" w:noVBand="1"/>
                              </w:tblPr>
                              <w:tblGrid>
                                <w:gridCol w:w="9600"/>
                              </w:tblGrid>
                              <w:tr w:rsidR="00A017DC" w14:paraId="44EFAA06" w14:textId="77777777">
                                <w:tc>
                                  <w:tcPr>
                                    <w:tcW w:w="0" w:type="auto"/>
                                    <w:tcMar>
                                      <w:top w:w="300" w:type="dxa"/>
                                      <w:left w:w="300" w:type="dxa"/>
                                      <w:bottom w:w="300" w:type="dxa"/>
                                      <w:right w:w="300" w:type="dxa"/>
                                    </w:tcMar>
                                    <w:vAlign w:val="center"/>
                                  </w:tcPr>
                                  <w:tbl>
                                    <w:tblPr>
                                      <w:tblW w:w="5000" w:type="pct"/>
                                      <w:tblCellMar>
                                        <w:left w:w="0" w:type="dxa"/>
                                        <w:right w:w="0" w:type="dxa"/>
                                      </w:tblCellMar>
                                      <w:tblLook w:val="04A0" w:firstRow="1" w:lastRow="0" w:firstColumn="1" w:lastColumn="0" w:noHBand="0" w:noVBand="1"/>
                                    </w:tblPr>
                                    <w:tblGrid>
                                      <w:gridCol w:w="9000"/>
                                    </w:tblGrid>
                                    <w:tr w:rsidR="00A017DC" w14:paraId="4CD8D116"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9000"/>
                                          </w:tblGrid>
                                          <w:tr w:rsidR="00A017DC" w14:paraId="028DA445"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500"/>
                                                  <w:gridCol w:w="4500"/>
                                                </w:tblGrid>
                                                <w:tr w:rsidR="00A017DC" w14:paraId="06B3E54E" w14:textId="77777777">
                                                  <w:tc>
                                                    <w:tcPr>
                                                      <w:tcW w:w="2500" w:type="pct"/>
                                                      <w:tcMar>
                                                        <w:top w:w="0" w:type="dxa"/>
                                                        <w:left w:w="0" w:type="dxa"/>
                                                        <w:bottom w:w="0" w:type="dxa"/>
                                                        <w:right w:w="45" w:type="dxa"/>
                                                      </w:tcMar>
                                                      <w:hideMark/>
                                                    </w:tcPr>
                                                    <w:tbl>
                                                      <w:tblPr>
                                                        <w:tblW w:w="5000" w:type="pct"/>
                                                        <w:tblCellMar>
                                                          <w:left w:w="0" w:type="dxa"/>
                                                          <w:right w:w="0" w:type="dxa"/>
                                                        </w:tblCellMar>
                                                        <w:tblLook w:val="04A0" w:firstRow="1" w:lastRow="0" w:firstColumn="1" w:lastColumn="0" w:noHBand="0" w:noVBand="1"/>
                                                      </w:tblPr>
                                                      <w:tblGrid>
                                                        <w:gridCol w:w="4455"/>
                                                      </w:tblGrid>
                                                      <w:tr w:rsidR="00A017DC" w14:paraId="6E04ADED"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455"/>
                                                            </w:tblGrid>
                                                            <w:tr w:rsidR="00A017DC" w14:paraId="087AAC88"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A017DC" w14:paraId="000C2548" w14:textId="77777777" w:rsidTr="007A50BA">
                                                                    <w:trPr>
                                                                      <w:jc w:val="center"/>
                                                                    </w:trPr>
                                                                    <w:tc>
                                                                      <w:tcPr>
                                                                        <w:tcW w:w="0" w:type="auto"/>
                                                                        <w:shd w:val="clear" w:color="auto" w:fill="FFB81D"/>
                                                                        <w:vAlign w:val="center"/>
                                                                      </w:tcPr>
                                                                      <w:p w14:paraId="7E683D7F" w14:textId="3517FDCC" w:rsidR="00A017DC" w:rsidRDefault="00A017DC">
                                                                        <w:pPr>
                                                                          <w:spacing w:line="276" w:lineRule="auto"/>
                                                                          <w:rPr>
                                                                            <w:rFonts w:ascii="Arial" w:eastAsia="Times New Roman" w:hAnsi="Arial" w:cs="Arial"/>
                                                                            <w:color w:val="333333"/>
                                                                          </w:rPr>
                                                                        </w:pPr>
                                                                      </w:p>
                                                                    </w:tc>
                                                                  </w:tr>
                                                                </w:tbl>
                                                                <w:p w14:paraId="6CFEDD3F" w14:textId="77777777" w:rsidR="00A017DC" w:rsidRDefault="00A017DC">
                                                                  <w:pPr>
                                                                    <w:jc w:val="center"/>
                                                                    <w:rPr>
                                                                      <w:rFonts w:ascii="Times New Roman" w:eastAsia="Times New Roman" w:hAnsi="Times New Roman" w:cs="Times New Roman"/>
                                                                      <w:color w:val="auto"/>
                                                                      <w:sz w:val="20"/>
                                                                      <w:szCs w:val="20"/>
                                                                    </w:rPr>
                                                                  </w:pPr>
                                                                </w:p>
                                                              </w:tc>
                                                            </w:tr>
                                                          </w:tbl>
                                                          <w:p w14:paraId="65399B38" w14:textId="77777777" w:rsidR="00A017DC" w:rsidRDefault="00A017DC">
                                                            <w:pPr>
                                                              <w:rPr>
                                                                <w:rFonts w:ascii="Times New Roman" w:eastAsia="Times New Roman" w:hAnsi="Times New Roman" w:cs="Times New Roman"/>
                                                                <w:color w:val="auto"/>
                                                                <w:sz w:val="20"/>
                                                                <w:szCs w:val="20"/>
                                                              </w:rPr>
                                                            </w:pPr>
                                                          </w:p>
                                                        </w:tc>
                                                      </w:tr>
                                                    </w:tbl>
                                                    <w:p w14:paraId="44913D3B" w14:textId="77777777" w:rsidR="00A017DC" w:rsidRDefault="00A017DC">
                                                      <w:pPr>
                                                        <w:rPr>
                                                          <w:rFonts w:ascii="Times New Roman" w:eastAsia="Times New Roman" w:hAnsi="Times New Roman" w:cs="Times New Roman"/>
                                                          <w:color w:val="auto"/>
                                                          <w:sz w:val="20"/>
                                                          <w:szCs w:val="20"/>
                                                        </w:rPr>
                                                      </w:pPr>
                                                    </w:p>
                                                  </w:tc>
                                                  <w:tc>
                                                    <w:tcPr>
                                                      <w:tcW w:w="2500" w:type="pct"/>
                                                      <w:tcMar>
                                                        <w:top w:w="0" w:type="dxa"/>
                                                        <w:left w:w="45"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4455"/>
                                                      </w:tblGrid>
                                                      <w:tr w:rsidR="00A017DC" w14:paraId="5089B590"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455"/>
                                                            </w:tblGrid>
                                                            <w:tr w:rsidR="00A017DC" w14:paraId="0E0FB3D6"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A017DC" w14:paraId="3D957E00" w14:textId="77777777" w:rsidTr="007A50BA">
                                                                    <w:trPr>
                                                                      <w:jc w:val="center"/>
                                                                    </w:trPr>
                                                                    <w:tc>
                                                                      <w:tcPr>
                                                                        <w:tcW w:w="0" w:type="auto"/>
                                                                        <w:shd w:val="clear" w:color="auto" w:fill="3ABFC0"/>
                                                                        <w:vAlign w:val="center"/>
                                                                      </w:tcPr>
                                                                      <w:p w14:paraId="12E6DC13" w14:textId="77AE6D1C" w:rsidR="00A017DC" w:rsidRDefault="00A017DC">
                                                                        <w:pPr>
                                                                          <w:spacing w:line="276" w:lineRule="auto"/>
                                                                          <w:rPr>
                                                                            <w:rFonts w:ascii="Arial" w:eastAsia="Times New Roman" w:hAnsi="Arial" w:cs="Arial"/>
                                                                            <w:color w:val="333333"/>
                                                                          </w:rPr>
                                                                        </w:pPr>
                                                                      </w:p>
                                                                    </w:tc>
                                                                  </w:tr>
                                                                </w:tbl>
                                                                <w:p w14:paraId="2B0F8936" w14:textId="77777777" w:rsidR="00A017DC" w:rsidRDefault="00A017DC">
                                                                  <w:pPr>
                                                                    <w:jc w:val="center"/>
                                                                    <w:rPr>
                                                                      <w:rFonts w:ascii="Times New Roman" w:eastAsia="Times New Roman" w:hAnsi="Times New Roman" w:cs="Times New Roman"/>
                                                                      <w:color w:val="auto"/>
                                                                      <w:sz w:val="20"/>
                                                                      <w:szCs w:val="20"/>
                                                                    </w:rPr>
                                                                  </w:pPr>
                                                                </w:p>
                                                              </w:tc>
                                                            </w:tr>
                                                          </w:tbl>
                                                          <w:p w14:paraId="0B72DCB5" w14:textId="77777777" w:rsidR="00A017DC" w:rsidRDefault="00A017DC">
                                                            <w:pPr>
                                                              <w:rPr>
                                                                <w:rFonts w:ascii="Times New Roman" w:eastAsia="Times New Roman" w:hAnsi="Times New Roman" w:cs="Times New Roman"/>
                                                                <w:color w:val="auto"/>
                                                                <w:sz w:val="20"/>
                                                                <w:szCs w:val="20"/>
                                                              </w:rPr>
                                                            </w:pPr>
                                                          </w:p>
                                                        </w:tc>
                                                      </w:tr>
                                                    </w:tbl>
                                                    <w:p w14:paraId="4E073CCA" w14:textId="77777777" w:rsidR="00A017DC" w:rsidRDefault="00A017DC">
                                                      <w:pPr>
                                                        <w:rPr>
                                                          <w:rFonts w:ascii="Times New Roman" w:eastAsia="Times New Roman" w:hAnsi="Times New Roman" w:cs="Times New Roman"/>
                                                          <w:color w:val="auto"/>
                                                          <w:sz w:val="20"/>
                                                          <w:szCs w:val="20"/>
                                                        </w:rPr>
                                                      </w:pPr>
                                                    </w:p>
                                                  </w:tc>
                                                </w:tr>
                                              </w:tbl>
                                              <w:p w14:paraId="3E70A599" w14:textId="77777777" w:rsidR="00A017DC" w:rsidRDefault="00A017DC">
                                                <w:pPr>
                                                  <w:rPr>
                                                    <w:rFonts w:ascii="Times New Roman" w:eastAsia="Times New Roman" w:hAnsi="Times New Roman" w:cs="Times New Roman"/>
                                                    <w:color w:val="auto"/>
                                                    <w:sz w:val="20"/>
                                                    <w:szCs w:val="20"/>
                                                  </w:rPr>
                                                </w:pPr>
                                              </w:p>
                                            </w:tc>
                                          </w:tr>
                                        </w:tbl>
                                        <w:p w14:paraId="0EE39BB3" w14:textId="77777777" w:rsidR="00A017DC" w:rsidRDefault="00A017DC">
                                          <w:pPr>
                                            <w:rPr>
                                              <w:rFonts w:ascii="Times New Roman" w:eastAsia="Times New Roman" w:hAnsi="Times New Roman" w:cs="Times New Roman"/>
                                              <w:color w:val="auto"/>
                                              <w:sz w:val="20"/>
                                              <w:szCs w:val="20"/>
                                            </w:rPr>
                                          </w:pPr>
                                        </w:p>
                                      </w:tc>
                                    </w:tr>
                                  </w:tbl>
                                  <w:p w14:paraId="34DA062B" w14:textId="77777777" w:rsidR="00A017DC" w:rsidRDefault="00A017DC">
                                    <w:pPr>
                                      <w:spacing w:line="276" w:lineRule="auto"/>
                                      <w:rPr>
                                        <w:rFonts w:ascii="Arial" w:eastAsia="Times New Roman" w:hAnsi="Arial" w:cs="Arial"/>
                                        <w:vanish/>
                                        <w:color w:val="333333"/>
                                      </w:rPr>
                                    </w:pPr>
                                  </w:p>
                                  <w:tbl>
                                    <w:tblPr>
                                      <w:tblW w:w="5000" w:type="pct"/>
                                      <w:tblCellMar>
                                        <w:left w:w="0" w:type="dxa"/>
                                        <w:right w:w="0" w:type="dxa"/>
                                      </w:tblCellMar>
                                      <w:tblLook w:val="04A0" w:firstRow="1" w:lastRow="0" w:firstColumn="1" w:lastColumn="0" w:noHBand="0" w:noVBand="1"/>
                                    </w:tblPr>
                                    <w:tblGrid>
                                      <w:gridCol w:w="9000"/>
                                    </w:tblGrid>
                                    <w:tr w:rsidR="00A017DC" w14:paraId="03848719" w14:textId="77777777">
                                      <w:trPr>
                                        <w:hidden/>
                                      </w:trPr>
                                      <w:tc>
                                        <w:tcPr>
                                          <w:tcW w:w="0" w:type="auto"/>
                                          <w:tcMar>
                                            <w:top w:w="0" w:type="dxa"/>
                                            <w:left w:w="0" w:type="dxa"/>
                                            <w:bottom w:w="750" w:type="dxa"/>
                                            <w:right w:w="0" w:type="dxa"/>
                                          </w:tcMar>
                                          <w:vAlign w:val="center"/>
                                          <w:hideMark/>
                                        </w:tcPr>
                                        <w:tbl>
                                          <w:tblPr>
                                            <w:tblW w:w="5000" w:type="pct"/>
                                            <w:tblCellMar>
                                              <w:left w:w="0" w:type="dxa"/>
                                              <w:right w:w="0" w:type="dxa"/>
                                            </w:tblCellMar>
                                            <w:tblLook w:val="04A0" w:firstRow="1" w:lastRow="0" w:firstColumn="1" w:lastColumn="0" w:noHBand="0" w:noVBand="1"/>
                                          </w:tblPr>
                                          <w:tblGrid>
                                            <w:gridCol w:w="9000"/>
                                          </w:tblGrid>
                                          <w:tr w:rsidR="00A017DC" w14:paraId="3AC0E0E0" w14:textId="77777777">
                                            <w:trPr>
                                              <w:hidden/>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8700"/>
                                                </w:tblGrid>
                                                <w:tr w:rsidR="00A017DC" w14:paraId="5BEAEA4B" w14:textId="77777777">
                                                  <w:trPr>
                                                    <w:hidden/>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2175"/>
                                                        <w:gridCol w:w="4350"/>
                                                        <w:gridCol w:w="2175"/>
                                                      </w:tblGrid>
                                                      <w:tr w:rsidR="00A017DC" w14:paraId="1A8D30FB" w14:textId="77777777">
                                                        <w:trPr>
                                                          <w:hidden/>
                                                        </w:trPr>
                                                        <w:tc>
                                                          <w:tcPr>
                                                            <w:tcW w:w="1250" w:type="pct"/>
                                                            <w:tcMar>
                                                              <w:top w:w="0" w:type="dxa"/>
                                                              <w:left w:w="0" w:type="dxa"/>
                                                              <w:bottom w:w="0" w:type="dxa"/>
                                                              <w:right w:w="60" w:type="dxa"/>
                                                            </w:tcMar>
                                                            <w:hideMark/>
                                                          </w:tcPr>
                                                          <w:p w14:paraId="2B2B7CE9" w14:textId="77777777" w:rsidR="00A017DC" w:rsidRDefault="00A017DC">
                                                            <w:pPr>
                                                              <w:rPr>
                                                                <w:rFonts w:ascii="Arial" w:eastAsia="Times New Roman" w:hAnsi="Arial" w:cs="Arial"/>
                                                                <w:vanish/>
                                                                <w:color w:val="333333"/>
                                                              </w:rPr>
                                                            </w:pPr>
                                                          </w:p>
                                                        </w:tc>
                                                        <w:tc>
                                                          <w:tcPr>
                                                            <w:tcW w:w="2500" w:type="pct"/>
                                                            <w:tcMar>
                                                              <w:top w:w="0" w:type="dxa"/>
                                                              <w:left w:w="30" w:type="dxa"/>
                                                              <w:bottom w:w="0" w:type="dxa"/>
                                                              <w:right w:w="30" w:type="dxa"/>
                                                            </w:tcMar>
                                                            <w:hideMark/>
                                                          </w:tcPr>
                                                          <w:tbl>
                                                            <w:tblPr>
                                                              <w:tblW w:w="5000" w:type="pct"/>
                                                              <w:tblCellMar>
                                                                <w:left w:w="0" w:type="dxa"/>
                                                                <w:right w:w="0" w:type="dxa"/>
                                                              </w:tblCellMar>
                                                              <w:tblLook w:val="04A0" w:firstRow="1" w:lastRow="0" w:firstColumn="1" w:lastColumn="0" w:noHBand="0" w:noVBand="1"/>
                                                            </w:tblPr>
                                                            <w:tblGrid>
                                                              <w:gridCol w:w="4290"/>
                                                            </w:tblGrid>
                                                            <w:tr w:rsidR="00A017DC" w14:paraId="75CA4BDF" w14:textId="77777777">
                                                              <w:tc>
                                                                <w:tcPr>
                                                                  <w:tcW w:w="0" w:type="auto"/>
                                                                  <w:vAlign w:val="center"/>
                                                                  <w:hideMark/>
                                                                </w:tcPr>
                                                                <w:tbl>
                                                                  <w:tblPr>
                                                                    <w:tblW w:w="5000" w:type="pct"/>
                                                                    <w:tblCellMar>
                                                                      <w:left w:w="0" w:type="dxa"/>
                                                                      <w:right w:w="0" w:type="dxa"/>
                                                                    </w:tblCellMar>
                                                                    <w:tblLook w:val="04A0" w:firstRow="1" w:lastRow="0" w:firstColumn="1" w:lastColumn="0" w:noHBand="0" w:noVBand="1"/>
                                                                  </w:tblPr>
                                                                  <w:tblGrid>
                                                                    <w:gridCol w:w="4290"/>
                                                                  </w:tblGrid>
                                                                  <w:tr w:rsidR="00A017DC" w14:paraId="0757A503" w14:textId="77777777">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6"/>
                                                                        </w:tblGrid>
                                                                        <w:tr w:rsidR="00A017DC" w14:paraId="11540F7F" w14:textId="77777777" w:rsidTr="007A50BA">
                                                                          <w:trPr>
                                                                            <w:jc w:val="center"/>
                                                                          </w:trPr>
                                                                          <w:tc>
                                                                            <w:tcPr>
                                                                              <w:tcW w:w="0" w:type="auto"/>
                                                                              <w:shd w:val="clear" w:color="auto" w:fill="6CC24A"/>
                                                                              <w:vAlign w:val="center"/>
                                                                            </w:tcPr>
                                                                            <w:p w14:paraId="3E63AF97" w14:textId="799CC454" w:rsidR="00A017DC" w:rsidRDefault="00A017DC">
                                                                              <w:pPr>
                                                                                <w:spacing w:line="276" w:lineRule="auto"/>
                                                                                <w:rPr>
                                                                                  <w:rFonts w:ascii="Arial" w:eastAsia="Times New Roman" w:hAnsi="Arial" w:cs="Arial"/>
                                                                                  <w:color w:val="333333"/>
                                                                                </w:rPr>
                                                                              </w:pPr>
                                                                            </w:p>
                                                                          </w:tc>
                                                                        </w:tr>
                                                                      </w:tbl>
                                                                      <w:p w14:paraId="60E3343B" w14:textId="77777777" w:rsidR="00A017DC" w:rsidRDefault="00A017DC">
                                                                        <w:pPr>
                                                                          <w:jc w:val="center"/>
                                                                          <w:rPr>
                                                                            <w:rFonts w:ascii="Times New Roman" w:eastAsia="Times New Roman" w:hAnsi="Times New Roman" w:cs="Times New Roman"/>
                                                                            <w:color w:val="auto"/>
                                                                            <w:sz w:val="20"/>
                                                                            <w:szCs w:val="20"/>
                                                                          </w:rPr>
                                                                        </w:pPr>
                                                                      </w:p>
                                                                    </w:tc>
                                                                  </w:tr>
                                                                </w:tbl>
                                                                <w:p w14:paraId="486214F1" w14:textId="77777777" w:rsidR="00A017DC" w:rsidRDefault="00A017DC">
                                                                  <w:pPr>
                                                                    <w:rPr>
                                                                      <w:rFonts w:ascii="Times New Roman" w:eastAsia="Times New Roman" w:hAnsi="Times New Roman" w:cs="Times New Roman"/>
                                                                      <w:color w:val="auto"/>
                                                                      <w:sz w:val="20"/>
                                                                      <w:szCs w:val="20"/>
                                                                    </w:rPr>
                                                                  </w:pPr>
                                                                </w:p>
                                                              </w:tc>
                                                            </w:tr>
                                                          </w:tbl>
                                                          <w:p w14:paraId="6CCDA08C" w14:textId="77777777" w:rsidR="00A017DC" w:rsidRDefault="00A017DC">
                                                            <w:pPr>
                                                              <w:rPr>
                                                                <w:rFonts w:ascii="Times New Roman" w:eastAsia="Times New Roman" w:hAnsi="Times New Roman" w:cs="Times New Roman"/>
                                                                <w:color w:val="auto"/>
                                                                <w:sz w:val="20"/>
                                                                <w:szCs w:val="20"/>
                                                              </w:rPr>
                                                            </w:pPr>
                                                          </w:p>
                                                        </w:tc>
                                                        <w:tc>
                                                          <w:tcPr>
                                                            <w:tcW w:w="1250" w:type="pct"/>
                                                            <w:tcMar>
                                                              <w:top w:w="0" w:type="dxa"/>
                                                              <w:left w:w="60" w:type="dxa"/>
                                                              <w:bottom w:w="0" w:type="dxa"/>
                                                              <w:right w:w="0" w:type="dxa"/>
                                                            </w:tcMar>
                                                            <w:hideMark/>
                                                          </w:tcPr>
                                                          <w:p w14:paraId="2795027D" w14:textId="77777777" w:rsidR="00A017DC" w:rsidRDefault="00A017DC">
                                                            <w:pPr>
                                                              <w:rPr>
                                                                <w:rFonts w:ascii="Times New Roman" w:eastAsia="Times New Roman" w:hAnsi="Times New Roman" w:cs="Times New Roman"/>
                                                                <w:color w:val="auto"/>
                                                                <w:sz w:val="20"/>
                                                                <w:szCs w:val="20"/>
                                                              </w:rPr>
                                                            </w:pPr>
                                                          </w:p>
                                                        </w:tc>
                                                      </w:tr>
                                                    </w:tbl>
                                                    <w:p w14:paraId="359CD02C" w14:textId="77777777" w:rsidR="00A017DC" w:rsidRDefault="00A017DC">
                                                      <w:pPr>
                                                        <w:rPr>
                                                          <w:rFonts w:ascii="Times New Roman" w:eastAsia="Times New Roman" w:hAnsi="Times New Roman" w:cs="Times New Roman"/>
                                                          <w:color w:val="auto"/>
                                                          <w:sz w:val="20"/>
                                                          <w:szCs w:val="20"/>
                                                        </w:rPr>
                                                      </w:pPr>
                                                    </w:p>
                                                  </w:tc>
                                                </w:tr>
                                              </w:tbl>
                                              <w:p w14:paraId="5E2B35EE" w14:textId="77777777" w:rsidR="00A017DC" w:rsidRDefault="00A017DC">
                                                <w:pPr>
                                                  <w:rPr>
                                                    <w:rFonts w:ascii="Times New Roman" w:eastAsia="Times New Roman" w:hAnsi="Times New Roman" w:cs="Times New Roman"/>
                                                    <w:color w:val="auto"/>
                                                    <w:sz w:val="20"/>
                                                    <w:szCs w:val="20"/>
                                                  </w:rPr>
                                                </w:pPr>
                                              </w:p>
                                            </w:tc>
                                          </w:tr>
                                        </w:tbl>
                                        <w:p w14:paraId="147FBD0E" w14:textId="77777777" w:rsidR="00A017DC" w:rsidRDefault="00A017DC">
                                          <w:pPr>
                                            <w:rPr>
                                              <w:rFonts w:ascii="Times New Roman" w:eastAsia="Times New Roman" w:hAnsi="Times New Roman" w:cs="Times New Roman"/>
                                              <w:color w:val="auto"/>
                                              <w:sz w:val="20"/>
                                              <w:szCs w:val="20"/>
                                            </w:rPr>
                                          </w:pPr>
                                        </w:p>
                                      </w:tc>
                                    </w:tr>
                                  </w:tbl>
                                  <w:p w14:paraId="0E3F88BA" w14:textId="77777777" w:rsidR="00A017DC" w:rsidRDefault="00A017DC">
                                    <w:pPr>
                                      <w:spacing w:line="276" w:lineRule="auto"/>
                                      <w:rPr>
                                        <w:rFonts w:ascii="Arial" w:eastAsia="Times New Roman" w:hAnsi="Arial" w:cs="Arial"/>
                                        <w:vanish/>
                                        <w:color w:val="333333"/>
                                      </w:rPr>
                                    </w:pPr>
                                  </w:p>
                                  <w:p w14:paraId="788562E9" w14:textId="77777777" w:rsidR="00A017DC" w:rsidRDefault="00A017DC">
                                    <w:pPr>
                                      <w:spacing w:line="276" w:lineRule="auto"/>
                                      <w:rPr>
                                        <w:rFonts w:ascii="Arial" w:eastAsia="Times New Roman" w:hAnsi="Arial" w:cs="Arial"/>
                                        <w:vanish/>
                                        <w:color w:val="333333"/>
                                      </w:rPr>
                                    </w:pPr>
                                  </w:p>
                                  <w:p w14:paraId="457C199E" w14:textId="77777777" w:rsidR="00A017DC" w:rsidRDefault="00A017DC">
                                    <w:pPr>
                                      <w:rPr>
                                        <w:rFonts w:ascii="Times New Roman" w:eastAsia="Times New Roman" w:hAnsi="Times New Roman" w:cs="Times New Roman"/>
                                        <w:color w:val="auto"/>
                                        <w:sz w:val="20"/>
                                        <w:szCs w:val="20"/>
                                      </w:rPr>
                                    </w:pPr>
                                  </w:p>
                                </w:tc>
                              </w:tr>
                            </w:tbl>
                            <w:p w14:paraId="395A8A09" w14:textId="77777777" w:rsidR="00A017DC" w:rsidRDefault="00A017DC">
                              <w:pPr>
                                <w:rPr>
                                  <w:rFonts w:ascii="Times New Roman" w:eastAsia="Times New Roman" w:hAnsi="Times New Roman" w:cs="Times New Roman"/>
                                  <w:color w:val="auto"/>
                                  <w:sz w:val="20"/>
                                  <w:szCs w:val="20"/>
                                </w:rPr>
                              </w:pPr>
                            </w:p>
                          </w:tc>
                        </w:tr>
                        <w:tr w:rsidR="00A017DC" w14:paraId="421B5DA4" w14:textId="77777777" w:rsidTr="007A50BA">
                          <w:tc>
                            <w:tcPr>
                              <w:tcW w:w="0" w:type="auto"/>
                            </w:tcPr>
                            <w:p w14:paraId="5B46B1AF" w14:textId="77777777" w:rsidR="00A017DC" w:rsidRDefault="00A017DC">
                              <w:pPr>
                                <w:rPr>
                                  <w:rFonts w:ascii="Times New Roman" w:eastAsia="Times New Roman" w:hAnsi="Times New Roman" w:cs="Times New Roman"/>
                                  <w:color w:val="auto"/>
                                  <w:sz w:val="20"/>
                                  <w:szCs w:val="20"/>
                                </w:rPr>
                              </w:pPr>
                            </w:p>
                          </w:tc>
                        </w:tr>
                        <w:tr w:rsidR="00A017DC" w14:paraId="6B38A1BA" w14:textId="77777777" w:rsidTr="007A50BA">
                          <w:tc>
                            <w:tcPr>
                              <w:tcW w:w="0" w:type="auto"/>
                            </w:tcPr>
                            <w:p w14:paraId="23ED8CA0" w14:textId="77777777" w:rsidR="00A017DC" w:rsidRDefault="00A017DC">
                              <w:pPr>
                                <w:rPr>
                                  <w:rFonts w:ascii="Times New Roman" w:eastAsia="Times New Roman" w:hAnsi="Times New Roman" w:cs="Times New Roman"/>
                                  <w:color w:val="auto"/>
                                  <w:sz w:val="20"/>
                                  <w:szCs w:val="20"/>
                                </w:rPr>
                              </w:pPr>
                            </w:p>
                          </w:tc>
                        </w:tr>
                      </w:tbl>
                      <w:p w14:paraId="76A140F9" w14:textId="77777777" w:rsidR="00A017DC" w:rsidRDefault="00A017DC">
                        <w:pPr>
                          <w:rPr>
                            <w:rFonts w:ascii="Times New Roman" w:eastAsia="Times New Roman" w:hAnsi="Times New Roman" w:cs="Times New Roman"/>
                            <w:color w:val="auto"/>
                            <w:sz w:val="20"/>
                            <w:szCs w:val="20"/>
                          </w:rPr>
                        </w:pPr>
                      </w:p>
                    </w:tc>
                  </w:tr>
                </w:tbl>
                <w:p w14:paraId="61B31CF9" w14:textId="77777777" w:rsidR="00A017DC" w:rsidRDefault="00A017DC">
                  <w:pPr>
                    <w:rPr>
                      <w:rFonts w:ascii="Times New Roman" w:eastAsia="Times New Roman" w:hAnsi="Times New Roman" w:cs="Times New Roman"/>
                      <w:color w:val="auto"/>
                      <w:sz w:val="20"/>
                      <w:szCs w:val="20"/>
                    </w:rPr>
                  </w:pPr>
                </w:p>
              </w:tc>
            </w:tr>
          </w:tbl>
          <w:p w14:paraId="45530257" w14:textId="77777777" w:rsidR="00A017DC" w:rsidRDefault="00A017DC">
            <w:pPr>
              <w:rPr>
                <w:rFonts w:ascii="Times New Roman" w:eastAsia="Times New Roman" w:hAnsi="Times New Roman" w:cs="Times New Roman"/>
                <w:color w:val="auto"/>
                <w:sz w:val="20"/>
                <w:szCs w:val="20"/>
              </w:rPr>
            </w:pPr>
          </w:p>
        </w:tc>
      </w:tr>
    </w:tbl>
    <w:p w14:paraId="152130D8" w14:textId="77777777" w:rsidR="004B7FB7" w:rsidRDefault="004B7FB7" w:rsidP="007A50BA"/>
    <w:sectPr w:rsidR="004B7F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26C74"/>
    <w:multiLevelType w:val="multilevel"/>
    <w:tmpl w:val="D0F01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302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DC"/>
    <w:rsid w:val="000D0F98"/>
    <w:rsid w:val="0010316A"/>
    <w:rsid w:val="00286B4C"/>
    <w:rsid w:val="004A5CB8"/>
    <w:rsid w:val="004B7FB7"/>
    <w:rsid w:val="0061296A"/>
    <w:rsid w:val="007A50BA"/>
    <w:rsid w:val="00A017DC"/>
    <w:rsid w:val="00A84B73"/>
    <w:rsid w:val="00EF0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928EA"/>
  <w15:chartTrackingRefBased/>
  <w15:docId w15:val="{51A8F460-5856-4C0C-A326-8992DC37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7DC"/>
    <w:pPr>
      <w:spacing w:after="0" w:line="240" w:lineRule="auto"/>
    </w:pPr>
    <w:rPr>
      <w:rFonts w:ascii="Aptos" w:hAnsi="Aptos" w:cs="Aptos"/>
      <w:color w:val="000000"/>
      <w:kern w:val="0"/>
      <w14:ligatures w14:val="none"/>
    </w:rPr>
  </w:style>
  <w:style w:type="paragraph" w:styleId="Heading1">
    <w:name w:val="heading 1"/>
    <w:basedOn w:val="Normal"/>
    <w:next w:val="Normal"/>
    <w:link w:val="Heading1Char"/>
    <w:uiPriority w:val="9"/>
    <w:qFormat/>
    <w:rsid w:val="00A0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17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17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17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17D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7D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7D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7D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7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17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17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17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17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17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7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7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7DC"/>
    <w:rPr>
      <w:rFonts w:eastAsiaTheme="majorEastAsia" w:cstheme="majorBidi"/>
      <w:color w:val="272727" w:themeColor="text1" w:themeTint="D8"/>
    </w:rPr>
  </w:style>
  <w:style w:type="paragraph" w:styleId="Title">
    <w:name w:val="Title"/>
    <w:basedOn w:val="Normal"/>
    <w:next w:val="Normal"/>
    <w:link w:val="TitleChar"/>
    <w:uiPriority w:val="10"/>
    <w:qFormat/>
    <w:rsid w:val="00A017D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7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7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7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7DC"/>
    <w:pPr>
      <w:spacing w:before="160"/>
      <w:jc w:val="center"/>
    </w:pPr>
    <w:rPr>
      <w:i/>
      <w:iCs/>
      <w:color w:val="404040" w:themeColor="text1" w:themeTint="BF"/>
    </w:rPr>
  </w:style>
  <w:style w:type="character" w:customStyle="1" w:styleId="QuoteChar">
    <w:name w:val="Quote Char"/>
    <w:basedOn w:val="DefaultParagraphFont"/>
    <w:link w:val="Quote"/>
    <w:uiPriority w:val="29"/>
    <w:rsid w:val="00A017DC"/>
    <w:rPr>
      <w:i/>
      <w:iCs/>
      <w:color w:val="404040" w:themeColor="text1" w:themeTint="BF"/>
    </w:rPr>
  </w:style>
  <w:style w:type="paragraph" w:styleId="ListParagraph">
    <w:name w:val="List Paragraph"/>
    <w:basedOn w:val="Normal"/>
    <w:uiPriority w:val="34"/>
    <w:qFormat/>
    <w:rsid w:val="00A017DC"/>
    <w:pPr>
      <w:ind w:left="720"/>
      <w:contextualSpacing/>
    </w:pPr>
  </w:style>
  <w:style w:type="character" w:styleId="IntenseEmphasis">
    <w:name w:val="Intense Emphasis"/>
    <w:basedOn w:val="DefaultParagraphFont"/>
    <w:uiPriority w:val="21"/>
    <w:qFormat/>
    <w:rsid w:val="00A017DC"/>
    <w:rPr>
      <w:i/>
      <w:iCs/>
      <w:color w:val="0F4761" w:themeColor="accent1" w:themeShade="BF"/>
    </w:rPr>
  </w:style>
  <w:style w:type="paragraph" w:styleId="IntenseQuote">
    <w:name w:val="Intense Quote"/>
    <w:basedOn w:val="Normal"/>
    <w:next w:val="Normal"/>
    <w:link w:val="IntenseQuoteChar"/>
    <w:uiPriority w:val="30"/>
    <w:qFormat/>
    <w:rsid w:val="00A0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17DC"/>
    <w:rPr>
      <w:i/>
      <w:iCs/>
      <w:color w:val="0F4761" w:themeColor="accent1" w:themeShade="BF"/>
    </w:rPr>
  </w:style>
  <w:style w:type="character" w:styleId="IntenseReference">
    <w:name w:val="Intense Reference"/>
    <w:basedOn w:val="DefaultParagraphFont"/>
    <w:uiPriority w:val="32"/>
    <w:qFormat/>
    <w:rsid w:val="00A017DC"/>
    <w:rPr>
      <w:b/>
      <w:bCs/>
      <w:smallCaps/>
      <w:color w:val="0F4761" w:themeColor="accent1" w:themeShade="BF"/>
      <w:spacing w:val="5"/>
    </w:rPr>
  </w:style>
  <w:style w:type="character" w:styleId="Hyperlink">
    <w:name w:val="Hyperlink"/>
    <w:basedOn w:val="DefaultParagraphFont"/>
    <w:uiPriority w:val="99"/>
    <w:semiHidden/>
    <w:unhideWhenUsed/>
    <w:rsid w:val="00A017DC"/>
    <w:rPr>
      <w:color w:val="0000FF"/>
      <w:u w:val="single"/>
    </w:rPr>
  </w:style>
  <w:style w:type="paragraph" w:styleId="NormalWeb">
    <w:name w:val="Normal (Web)"/>
    <w:basedOn w:val="Normal"/>
    <w:uiPriority w:val="99"/>
    <w:semiHidden/>
    <w:unhideWhenUsed/>
    <w:rsid w:val="00A017DC"/>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9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Rushton</dc:creator>
  <cp:keywords/>
  <dc:description/>
  <cp:lastModifiedBy>Alisa Rushton</cp:lastModifiedBy>
  <cp:revision>2</cp:revision>
  <dcterms:created xsi:type="dcterms:W3CDTF">2025-04-08T18:43:00Z</dcterms:created>
  <dcterms:modified xsi:type="dcterms:W3CDTF">2025-04-08T18:58:00Z</dcterms:modified>
</cp:coreProperties>
</file>